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2491" w14:textId="3CCA6AD7" w:rsidR="004D432C" w:rsidRPr="004D432C" w:rsidRDefault="004D432C" w:rsidP="004D432C">
      <w:pPr>
        <w:jc w:val="both"/>
        <w:rPr>
          <w:lang w:val="bs-Latn-BA"/>
        </w:rPr>
      </w:pPr>
      <w:r w:rsidRPr="004D432C">
        <w:rPr>
          <w:lang w:val="bs-Latn-BA"/>
        </w:rPr>
        <w:t>Regionalni program lokalne demokratije na Zapadnom Balkanu 2 (ReLOaD2) nastavak je inicijativa podržanih od strane E</w:t>
      </w:r>
      <w:r>
        <w:rPr>
          <w:lang w:val="bs-Latn-BA"/>
        </w:rPr>
        <w:t>vropske unije</w:t>
      </w:r>
      <w:r w:rsidRPr="004D432C">
        <w:rPr>
          <w:lang w:val="bs-Latn-BA"/>
        </w:rPr>
        <w:t xml:space="preserve"> – </w:t>
      </w:r>
      <w:proofErr w:type="spellStart"/>
      <w:r w:rsidRPr="004D432C">
        <w:rPr>
          <w:lang w:val="bs-Latn-BA"/>
        </w:rPr>
        <w:t>Projekat</w:t>
      </w:r>
      <w:proofErr w:type="spellEnd"/>
      <w:r w:rsidRPr="004D432C">
        <w:rPr>
          <w:lang w:val="bs-Latn-BA"/>
        </w:rPr>
        <w:t xml:space="preserve"> jačanja lokalne demokratije (LOD, 2009-2016) i naknadno proširenog Regionalnog programa lokalne demokratije na Zapadnom Balkanu (ReLOaD, 2017-2020).</w:t>
      </w:r>
      <w:r w:rsidR="00837B5A">
        <w:rPr>
          <w:lang w:val="bs-Latn-BA"/>
        </w:rPr>
        <w:t xml:space="preserve"> </w:t>
      </w:r>
      <w:r w:rsidRPr="004D432C">
        <w:rPr>
          <w:lang w:val="bs-Latn-BA"/>
        </w:rPr>
        <w:t xml:space="preserve">Kao i prethodne projekte, ovaj </w:t>
      </w:r>
      <w:proofErr w:type="spellStart"/>
      <w:r w:rsidRPr="004D432C">
        <w:rPr>
          <w:lang w:val="bs-Latn-BA"/>
        </w:rPr>
        <w:t>projekat</w:t>
      </w:r>
      <w:proofErr w:type="spellEnd"/>
      <w:r w:rsidRPr="004D432C">
        <w:rPr>
          <w:lang w:val="bs-Latn-BA"/>
        </w:rPr>
        <w:t xml:space="preserve"> finansira Evropska unija (EU), a sprovodi Razvojni program Ujedinjenih nacija (UNDP). ReLOaD2 će se nastaviti provoditi na Zapadnom Balkanu, konkretno Albaniji, Bosni i Hercegovini (BiH), Kosov</w:t>
      </w:r>
      <w:r>
        <w:rPr>
          <w:lang w:val="bs-Latn-BA"/>
        </w:rPr>
        <w:t>u</w:t>
      </w:r>
      <w:r w:rsidRPr="004D432C">
        <w:rPr>
          <w:lang w:val="bs-Latn-BA"/>
        </w:rPr>
        <w:t>*, Sjevern</w:t>
      </w:r>
      <w:r>
        <w:rPr>
          <w:lang w:val="bs-Latn-BA"/>
        </w:rPr>
        <w:t>oj</w:t>
      </w:r>
      <w:r w:rsidRPr="004D432C">
        <w:rPr>
          <w:lang w:val="bs-Latn-BA"/>
        </w:rPr>
        <w:t xml:space="preserve"> Makedonij</w:t>
      </w:r>
      <w:r>
        <w:rPr>
          <w:lang w:val="bs-Latn-BA"/>
        </w:rPr>
        <w:t>i</w:t>
      </w:r>
      <w:r w:rsidRPr="004D432C">
        <w:rPr>
          <w:lang w:val="bs-Latn-BA"/>
        </w:rPr>
        <w:t>, Crn</w:t>
      </w:r>
      <w:r>
        <w:rPr>
          <w:lang w:val="bs-Latn-BA"/>
        </w:rPr>
        <w:t>oj</w:t>
      </w:r>
      <w:r w:rsidRPr="004D432C">
        <w:rPr>
          <w:lang w:val="bs-Latn-BA"/>
        </w:rPr>
        <w:t xml:space="preserve"> Gor</w:t>
      </w:r>
      <w:r>
        <w:rPr>
          <w:lang w:val="bs-Latn-BA"/>
        </w:rPr>
        <w:t>i</w:t>
      </w:r>
      <w:r w:rsidRPr="004D432C">
        <w:rPr>
          <w:lang w:val="bs-Latn-BA"/>
        </w:rPr>
        <w:t xml:space="preserve"> i Srbij</w:t>
      </w:r>
      <w:r>
        <w:rPr>
          <w:lang w:val="bs-Latn-BA"/>
        </w:rPr>
        <w:t>i</w:t>
      </w:r>
      <w:r w:rsidRPr="004D432C">
        <w:rPr>
          <w:lang w:val="bs-Latn-BA"/>
        </w:rPr>
        <w:t>.</w:t>
      </w:r>
    </w:p>
    <w:p w14:paraId="47A781A0" w14:textId="77777777" w:rsidR="004D432C" w:rsidRPr="004D432C" w:rsidRDefault="004D432C" w:rsidP="004D432C">
      <w:pPr>
        <w:jc w:val="both"/>
        <w:rPr>
          <w:lang w:val="bs-Latn-BA"/>
        </w:rPr>
      </w:pPr>
      <w:r w:rsidRPr="004D432C">
        <w:rPr>
          <w:lang w:val="bs-Latn-BA"/>
        </w:rPr>
        <w:t xml:space="preserve">Na Zapadnom Balkanu još uvijek je nedovoljno razvijena saradnja između jedinica lokalne samouprave i organizacija civilnog društva (OCD). Nedostatak transparentnosti u </w:t>
      </w:r>
      <w:proofErr w:type="spellStart"/>
      <w:r w:rsidRPr="004D432C">
        <w:rPr>
          <w:lang w:val="bs-Latn-BA"/>
        </w:rPr>
        <w:t>finansiranju</w:t>
      </w:r>
      <w:proofErr w:type="spellEnd"/>
      <w:r w:rsidRPr="004D432C">
        <w:rPr>
          <w:lang w:val="bs-Latn-BA"/>
        </w:rPr>
        <w:t xml:space="preserve"> OCD iz javnih izvora se prepoznaje kao jedna od najvećih prepreka razvoja i funkcionisanja civilnog društva, obzirom da ne postoji jasna odgovornost u raspodjeli i potrošnji tih sredstava. Modeli koji se koriste su često nepotpuni i diskriminatorni te ne doprinose jačanju položaja i važnosti civilnog društva u zajednicama i usporavaju dalji razvoj participativne demokratije.</w:t>
      </w:r>
    </w:p>
    <w:p w14:paraId="1D9CA343" w14:textId="0AA2709A" w:rsidR="004D432C" w:rsidRPr="004D432C" w:rsidRDefault="004D432C" w:rsidP="004D432C">
      <w:pPr>
        <w:jc w:val="both"/>
        <w:rPr>
          <w:lang w:val="bs-Latn-BA"/>
        </w:rPr>
      </w:pPr>
      <w:proofErr w:type="spellStart"/>
      <w:r>
        <w:rPr>
          <w:lang w:val="bs-Latn-BA"/>
        </w:rPr>
        <w:t>Projekat</w:t>
      </w:r>
      <w:proofErr w:type="spellEnd"/>
      <w:r>
        <w:rPr>
          <w:lang w:val="bs-Latn-BA"/>
        </w:rPr>
        <w:t xml:space="preserve"> za cilj ima </w:t>
      </w:r>
      <w:r w:rsidRPr="004D432C">
        <w:rPr>
          <w:lang w:val="bs-Latn-BA"/>
        </w:rPr>
        <w:t xml:space="preserve">jačanje participativne demokratije i EU integracija na Zapadnom Balkanu, putem </w:t>
      </w:r>
      <w:proofErr w:type="spellStart"/>
      <w:r w:rsidRPr="004D432C">
        <w:rPr>
          <w:lang w:val="bs-Latn-BA"/>
        </w:rPr>
        <w:t>osnaživanja</w:t>
      </w:r>
      <w:proofErr w:type="spellEnd"/>
      <w:r w:rsidRPr="004D432C">
        <w:rPr>
          <w:lang w:val="bs-Latn-BA"/>
        </w:rPr>
        <w:t xml:space="preserve"> civilnog društva i </w:t>
      </w:r>
      <w:proofErr w:type="spellStart"/>
      <w:r w:rsidRPr="004D432C">
        <w:rPr>
          <w:lang w:val="bs-Latn-BA"/>
        </w:rPr>
        <w:t>podsticanja</w:t>
      </w:r>
      <w:proofErr w:type="spellEnd"/>
      <w:r w:rsidRPr="004D432C">
        <w:rPr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4D432C">
        <w:rPr>
          <w:lang w:val="bs-Latn-BA"/>
        </w:rPr>
        <w:t>okruženja</w:t>
      </w:r>
      <w:proofErr w:type="spellEnd"/>
      <w:r w:rsidRPr="004D432C">
        <w:rPr>
          <w:lang w:val="bs-Latn-BA"/>
        </w:rPr>
        <w:t xml:space="preserve"> za civilno društvo.</w:t>
      </w:r>
      <w:r>
        <w:rPr>
          <w:lang w:val="bs-Latn-BA"/>
        </w:rPr>
        <w:t xml:space="preserve"> Uz spomenuto, radit će na </w:t>
      </w:r>
      <w:r w:rsidRPr="004D432C">
        <w:rPr>
          <w:lang w:val="bs-Latn-BA"/>
        </w:rPr>
        <w:t>jačanj</w:t>
      </w:r>
      <w:r>
        <w:rPr>
          <w:lang w:val="bs-Latn-BA"/>
        </w:rPr>
        <w:t>u</w:t>
      </w:r>
      <w:r w:rsidRPr="004D432C">
        <w:rPr>
          <w:lang w:val="bs-Latn-BA"/>
        </w:rPr>
        <w:t xml:space="preserve"> partnerstava između lokalnih vlasti i civilnog društva na području Zapadnog Balkana, širenjem uspješnog modela transparentnog projektnog </w:t>
      </w:r>
      <w:proofErr w:type="spellStart"/>
      <w:r w:rsidRPr="004D432C">
        <w:rPr>
          <w:lang w:val="bs-Latn-BA"/>
        </w:rPr>
        <w:t>finansiranja</w:t>
      </w:r>
      <w:proofErr w:type="spellEnd"/>
      <w:r w:rsidRPr="004D432C">
        <w:rPr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7084DCD1" w14:textId="4992E672" w:rsidR="004D432C" w:rsidRDefault="004D432C" w:rsidP="004D432C">
      <w:pPr>
        <w:jc w:val="both"/>
        <w:rPr>
          <w:lang w:val="bs-Latn-BA"/>
        </w:rPr>
      </w:pPr>
      <w:r w:rsidRPr="004D432C">
        <w:rPr>
          <w:lang w:val="bs-Latn-BA"/>
        </w:rPr>
        <w:t xml:space="preserve">ReLOaD2 će poboljšati kapacitete lokalnih samouprava i OCD da se uključe u produktivna partnerstva i doprinijet će </w:t>
      </w:r>
      <w:proofErr w:type="spellStart"/>
      <w:r w:rsidRPr="004D432C">
        <w:rPr>
          <w:lang w:val="bs-Latn-BA"/>
        </w:rPr>
        <w:t>poboljšanju</w:t>
      </w:r>
      <w:proofErr w:type="spellEnd"/>
      <w:r w:rsidRPr="004D432C">
        <w:rPr>
          <w:lang w:val="bs-Latn-BA"/>
        </w:rPr>
        <w:t xml:space="preserve"> pružanja usluga i realizaciji lokalnih prioriteta u skladu sa razvojnim strategijama. </w:t>
      </w:r>
      <w:proofErr w:type="spellStart"/>
      <w:r w:rsidRPr="004D432C">
        <w:rPr>
          <w:lang w:val="bs-Latn-BA"/>
        </w:rPr>
        <w:t>Podstaći</w:t>
      </w:r>
      <w:proofErr w:type="spellEnd"/>
      <w:r w:rsidRPr="004D432C">
        <w:rPr>
          <w:lang w:val="bs-Latn-BA"/>
        </w:rPr>
        <w:t xml:space="preserve"> će lokalne vlasti da koriste javno finansiranje OCD na transparentan i razvojno orijentisan način, prepoznajući lokalne potrebe i prihvatajući projektno zasnovan pristup. Također, </w:t>
      </w:r>
      <w:proofErr w:type="spellStart"/>
      <w:r w:rsidRPr="004D432C">
        <w:rPr>
          <w:lang w:val="bs-Latn-BA"/>
        </w:rPr>
        <w:t>Projekat</w:t>
      </w:r>
      <w:proofErr w:type="spellEnd"/>
      <w:r w:rsidRPr="004D432C">
        <w:rPr>
          <w:lang w:val="bs-Latn-BA"/>
        </w:rPr>
        <w:t xml:space="preserve"> će promovisati angažovanje mladih i podržati sprovođenje omladinskih inicijativa, te će raditi na </w:t>
      </w:r>
      <w:proofErr w:type="spellStart"/>
      <w:r w:rsidRPr="004D432C">
        <w:rPr>
          <w:lang w:val="bs-Latn-BA"/>
        </w:rPr>
        <w:t>poboljšanju</w:t>
      </w:r>
      <w:proofErr w:type="spellEnd"/>
      <w:r w:rsidRPr="004D432C">
        <w:rPr>
          <w:lang w:val="bs-Latn-BA"/>
        </w:rPr>
        <w:t xml:space="preserve"> njihovih ekonomskih perspektiva </w:t>
      </w:r>
      <w:r w:rsidR="00AA0F49">
        <w:rPr>
          <w:lang w:val="bs-Latn-BA"/>
        </w:rPr>
        <w:t>u partnerskim lokalnim zajednicama</w:t>
      </w:r>
    </w:p>
    <w:p w14:paraId="196EEA10" w14:textId="1D58657C" w:rsidR="004D432C" w:rsidRDefault="004D432C" w:rsidP="004D432C">
      <w:pPr>
        <w:jc w:val="both"/>
        <w:rPr>
          <w:lang w:val="bs-Latn-BA"/>
        </w:rPr>
      </w:pPr>
      <w:r>
        <w:rPr>
          <w:lang w:val="bs-Latn-BA"/>
        </w:rPr>
        <w:t>U Bosni i Hercegovini, ReLOaD2 će djelovati u 13 partnerskih jedinica lokalne samouprave:</w:t>
      </w:r>
    </w:p>
    <w:p w14:paraId="6339FF4A" w14:textId="77777777" w:rsidR="00576295" w:rsidRDefault="00576295" w:rsidP="004D432C">
      <w:pPr>
        <w:jc w:val="both"/>
        <w:rPr>
          <w:lang w:val="bs-Latn-BA"/>
        </w:rPr>
      </w:pPr>
    </w:p>
    <w:p w14:paraId="29160E4B" w14:textId="279EC4F6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r w:rsidRPr="004D432C">
        <w:t xml:space="preserve">Grad </w:t>
      </w:r>
      <w:proofErr w:type="spellStart"/>
      <w:r w:rsidRPr="004D432C">
        <w:t>Bihać</w:t>
      </w:r>
      <w:proofErr w:type="spellEnd"/>
    </w:p>
    <w:p w14:paraId="4E2F194E" w14:textId="10F6D747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r w:rsidRPr="004D432C">
        <w:t>Grad Prijedor</w:t>
      </w:r>
    </w:p>
    <w:p w14:paraId="7FEA98CD" w14:textId="68AD8453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r w:rsidRPr="004D432C">
        <w:t xml:space="preserve">Grad </w:t>
      </w:r>
      <w:proofErr w:type="spellStart"/>
      <w:r w:rsidRPr="004D432C">
        <w:t>Gradiška</w:t>
      </w:r>
      <w:proofErr w:type="spellEnd"/>
    </w:p>
    <w:p w14:paraId="65F4FE03" w14:textId="63BA5392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 w:rsidRPr="004D432C">
        <w:t>Općina</w:t>
      </w:r>
      <w:proofErr w:type="spellEnd"/>
      <w:r w:rsidRPr="004D432C">
        <w:t xml:space="preserve"> </w:t>
      </w:r>
      <w:proofErr w:type="spellStart"/>
      <w:r w:rsidRPr="004D432C">
        <w:t>Centar</w:t>
      </w:r>
      <w:proofErr w:type="spellEnd"/>
      <w:r w:rsidRPr="004D432C">
        <w:t xml:space="preserve"> Sarajevo</w:t>
      </w:r>
    </w:p>
    <w:p w14:paraId="02C19794" w14:textId="7E24E5B2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 w:rsidRPr="004D432C">
        <w:t>Općina</w:t>
      </w:r>
      <w:proofErr w:type="spellEnd"/>
      <w:r w:rsidRPr="004D432C">
        <w:t xml:space="preserve"> Novo Sarajevo</w:t>
      </w:r>
    </w:p>
    <w:p w14:paraId="57E0BE1D" w14:textId="688CDFD0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r w:rsidRPr="004D432C">
        <w:t>Opština Rudo</w:t>
      </w:r>
    </w:p>
    <w:p w14:paraId="63EA44F6" w14:textId="7E074734" w:rsid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 w:rsidRPr="004D432C">
        <w:t>Općina</w:t>
      </w:r>
      <w:proofErr w:type="spellEnd"/>
      <w:r w:rsidRPr="004D432C">
        <w:t xml:space="preserve"> Vitez</w:t>
      </w:r>
    </w:p>
    <w:p w14:paraId="65BE5413" w14:textId="4BBC4983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r w:rsidRPr="004D432C">
        <w:t>Grad Goražde</w:t>
      </w:r>
    </w:p>
    <w:p w14:paraId="51AC4F78" w14:textId="115CF14C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r w:rsidRPr="004D432C">
        <w:t xml:space="preserve">Grad </w:t>
      </w:r>
      <w:proofErr w:type="spellStart"/>
      <w:r w:rsidRPr="004D432C">
        <w:t>Istočno</w:t>
      </w:r>
      <w:proofErr w:type="spellEnd"/>
      <w:r w:rsidRPr="004D432C">
        <w:t xml:space="preserve"> Sarajevo</w:t>
      </w:r>
    </w:p>
    <w:p w14:paraId="5A717E04" w14:textId="35A1A7C2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r w:rsidRPr="004D432C">
        <w:t>Grad Mostar</w:t>
      </w:r>
    </w:p>
    <w:p w14:paraId="4EFC4DF9" w14:textId="15AD8B54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 w:rsidRPr="004D432C">
        <w:lastRenderedPageBreak/>
        <w:t>Općina</w:t>
      </w:r>
      <w:proofErr w:type="spellEnd"/>
      <w:r w:rsidRPr="004D432C">
        <w:t xml:space="preserve"> </w:t>
      </w:r>
      <w:proofErr w:type="spellStart"/>
      <w:r w:rsidRPr="004D432C">
        <w:t>Prozor</w:t>
      </w:r>
      <w:proofErr w:type="spellEnd"/>
      <w:r w:rsidRPr="004D432C">
        <w:t xml:space="preserve"> Rama</w:t>
      </w:r>
    </w:p>
    <w:p w14:paraId="40482039" w14:textId="3DC6E4CA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r w:rsidRPr="004D432C">
        <w:t>Opština Gacko</w:t>
      </w:r>
    </w:p>
    <w:p w14:paraId="2A091196" w14:textId="1243F9F8" w:rsidR="004D432C" w:rsidRPr="004D432C" w:rsidRDefault="004D432C" w:rsidP="00576295">
      <w:pPr>
        <w:pStyle w:val="ListParagraph"/>
        <w:numPr>
          <w:ilvl w:val="0"/>
          <w:numId w:val="6"/>
        </w:numPr>
        <w:spacing w:line="360" w:lineRule="auto"/>
        <w:jc w:val="both"/>
      </w:pPr>
      <w:r w:rsidRPr="004D432C">
        <w:t>Opština Ugljevik</w:t>
      </w:r>
    </w:p>
    <w:p w14:paraId="690F6192" w14:textId="77777777" w:rsidR="00837B5A" w:rsidRDefault="00837B5A" w:rsidP="004D432C">
      <w:pPr>
        <w:jc w:val="both"/>
        <w:rPr>
          <w:sz w:val="16"/>
          <w:szCs w:val="16"/>
        </w:rPr>
      </w:pPr>
    </w:p>
    <w:p w14:paraId="73B87601" w14:textId="239F83B3" w:rsidR="004D432C" w:rsidRDefault="004D432C" w:rsidP="004D432C">
      <w:pPr>
        <w:jc w:val="both"/>
        <w:rPr>
          <w:sz w:val="16"/>
          <w:szCs w:val="16"/>
        </w:rPr>
      </w:pPr>
      <w:r w:rsidRPr="00837B5A">
        <w:rPr>
          <w:sz w:val="16"/>
          <w:szCs w:val="16"/>
        </w:rPr>
        <w:t xml:space="preserve">* Za </w:t>
      </w:r>
      <w:proofErr w:type="spellStart"/>
      <w:r w:rsidRPr="00837B5A">
        <w:rPr>
          <w:sz w:val="16"/>
          <w:szCs w:val="16"/>
        </w:rPr>
        <w:t>Europsku</w:t>
      </w:r>
      <w:proofErr w:type="spellEnd"/>
      <w:r w:rsidRPr="00837B5A">
        <w:rPr>
          <w:sz w:val="16"/>
          <w:szCs w:val="16"/>
        </w:rPr>
        <w:t xml:space="preserve"> </w:t>
      </w:r>
      <w:proofErr w:type="spellStart"/>
      <w:r w:rsidRPr="00837B5A">
        <w:rPr>
          <w:sz w:val="16"/>
          <w:szCs w:val="16"/>
        </w:rPr>
        <w:t>uniju</w:t>
      </w:r>
      <w:proofErr w:type="spellEnd"/>
      <w:r w:rsidRPr="00837B5A">
        <w:rPr>
          <w:sz w:val="16"/>
          <w:szCs w:val="16"/>
        </w:rPr>
        <w:t xml:space="preserve">, </w:t>
      </w:r>
      <w:proofErr w:type="spellStart"/>
      <w:r w:rsidRPr="00837B5A">
        <w:rPr>
          <w:sz w:val="16"/>
          <w:szCs w:val="16"/>
        </w:rPr>
        <w:t>ovo</w:t>
      </w:r>
      <w:proofErr w:type="spellEnd"/>
      <w:r w:rsidRPr="00837B5A">
        <w:rPr>
          <w:sz w:val="16"/>
          <w:szCs w:val="16"/>
        </w:rPr>
        <w:t xml:space="preserve"> </w:t>
      </w:r>
      <w:proofErr w:type="spellStart"/>
      <w:r w:rsidRPr="00837B5A">
        <w:rPr>
          <w:sz w:val="16"/>
          <w:szCs w:val="16"/>
        </w:rPr>
        <w:t>imenovanje</w:t>
      </w:r>
      <w:proofErr w:type="spellEnd"/>
      <w:r w:rsidRPr="00837B5A">
        <w:rPr>
          <w:sz w:val="16"/>
          <w:szCs w:val="16"/>
        </w:rPr>
        <w:t xml:space="preserve"> ne </w:t>
      </w:r>
      <w:proofErr w:type="spellStart"/>
      <w:r w:rsidRPr="00837B5A">
        <w:rPr>
          <w:sz w:val="16"/>
          <w:szCs w:val="16"/>
        </w:rPr>
        <w:t>dovodi</w:t>
      </w:r>
      <w:proofErr w:type="spellEnd"/>
      <w:r w:rsidRPr="00837B5A">
        <w:rPr>
          <w:sz w:val="16"/>
          <w:szCs w:val="16"/>
        </w:rPr>
        <w:t xml:space="preserve"> u </w:t>
      </w:r>
      <w:proofErr w:type="spellStart"/>
      <w:r w:rsidRPr="00837B5A">
        <w:rPr>
          <w:sz w:val="16"/>
          <w:szCs w:val="16"/>
        </w:rPr>
        <w:t>pitanje</w:t>
      </w:r>
      <w:proofErr w:type="spellEnd"/>
      <w:r w:rsidRPr="00837B5A">
        <w:rPr>
          <w:sz w:val="16"/>
          <w:szCs w:val="16"/>
        </w:rPr>
        <w:t xml:space="preserve"> </w:t>
      </w:r>
      <w:proofErr w:type="spellStart"/>
      <w:r w:rsidRPr="00837B5A">
        <w:rPr>
          <w:sz w:val="16"/>
          <w:szCs w:val="16"/>
        </w:rPr>
        <w:t>stav</w:t>
      </w:r>
      <w:proofErr w:type="spellEnd"/>
      <w:r w:rsidRPr="00837B5A">
        <w:rPr>
          <w:sz w:val="16"/>
          <w:szCs w:val="16"/>
        </w:rPr>
        <w:t xml:space="preserve"> o </w:t>
      </w:r>
      <w:proofErr w:type="spellStart"/>
      <w:r w:rsidRPr="00837B5A">
        <w:rPr>
          <w:sz w:val="16"/>
          <w:szCs w:val="16"/>
        </w:rPr>
        <w:t>statusu</w:t>
      </w:r>
      <w:proofErr w:type="spellEnd"/>
      <w:r w:rsidRPr="00837B5A">
        <w:rPr>
          <w:sz w:val="16"/>
          <w:szCs w:val="16"/>
        </w:rPr>
        <w:t xml:space="preserve"> </w:t>
      </w:r>
      <w:proofErr w:type="spellStart"/>
      <w:r w:rsidRPr="00837B5A">
        <w:rPr>
          <w:sz w:val="16"/>
          <w:szCs w:val="16"/>
        </w:rPr>
        <w:t>i</w:t>
      </w:r>
      <w:proofErr w:type="spellEnd"/>
      <w:r w:rsidRPr="00837B5A">
        <w:rPr>
          <w:sz w:val="16"/>
          <w:szCs w:val="16"/>
        </w:rPr>
        <w:t xml:space="preserve"> u </w:t>
      </w:r>
      <w:proofErr w:type="spellStart"/>
      <w:r w:rsidRPr="00837B5A">
        <w:rPr>
          <w:sz w:val="16"/>
          <w:szCs w:val="16"/>
        </w:rPr>
        <w:t>skladu</w:t>
      </w:r>
      <w:proofErr w:type="spellEnd"/>
      <w:r w:rsidRPr="00837B5A">
        <w:rPr>
          <w:sz w:val="16"/>
          <w:szCs w:val="16"/>
        </w:rPr>
        <w:t xml:space="preserve"> je s UNSCR 1244/1999 </w:t>
      </w:r>
      <w:proofErr w:type="spellStart"/>
      <w:r w:rsidRPr="00837B5A">
        <w:rPr>
          <w:sz w:val="16"/>
          <w:szCs w:val="16"/>
        </w:rPr>
        <w:t>i</w:t>
      </w:r>
      <w:proofErr w:type="spellEnd"/>
      <w:r w:rsidRPr="00837B5A">
        <w:rPr>
          <w:sz w:val="16"/>
          <w:szCs w:val="16"/>
        </w:rPr>
        <w:t xml:space="preserve"> </w:t>
      </w:r>
      <w:proofErr w:type="spellStart"/>
      <w:r w:rsidRPr="00837B5A">
        <w:rPr>
          <w:sz w:val="16"/>
          <w:szCs w:val="16"/>
        </w:rPr>
        <w:t>Mišljenjem</w:t>
      </w:r>
      <w:proofErr w:type="spellEnd"/>
      <w:r w:rsidRPr="00837B5A">
        <w:rPr>
          <w:sz w:val="16"/>
          <w:szCs w:val="16"/>
        </w:rPr>
        <w:t xml:space="preserve"> ICJ-a o </w:t>
      </w:r>
      <w:proofErr w:type="spellStart"/>
      <w:r w:rsidRPr="00837B5A">
        <w:rPr>
          <w:sz w:val="16"/>
          <w:szCs w:val="16"/>
        </w:rPr>
        <w:t>proglašenju</w:t>
      </w:r>
      <w:proofErr w:type="spellEnd"/>
      <w:r w:rsidRPr="00837B5A">
        <w:rPr>
          <w:sz w:val="16"/>
          <w:szCs w:val="16"/>
        </w:rPr>
        <w:t xml:space="preserve"> </w:t>
      </w:r>
      <w:proofErr w:type="spellStart"/>
      <w:r w:rsidRPr="00837B5A">
        <w:rPr>
          <w:sz w:val="16"/>
          <w:szCs w:val="16"/>
        </w:rPr>
        <w:t>nezavisnosti</w:t>
      </w:r>
      <w:proofErr w:type="spellEnd"/>
      <w:r w:rsidRPr="00837B5A">
        <w:rPr>
          <w:sz w:val="16"/>
          <w:szCs w:val="16"/>
        </w:rPr>
        <w:t xml:space="preserve"> </w:t>
      </w:r>
      <w:proofErr w:type="spellStart"/>
      <w:r w:rsidRPr="00837B5A">
        <w:rPr>
          <w:sz w:val="16"/>
          <w:szCs w:val="16"/>
        </w:rPr>
        <w:t>Kosova</w:t>
      </w:r>
      <w:proofErr w:type="spellEnd"/>
      <w:r w:rsidRPr="00837B5A">
        <w:rPr>
          <w:sz w:val="16"/>
          <w:szCs w:val="16"/>
        </w:rPr>
        <w:t xml:space="preserve">. Za UNDP </w:t>
      </w:r>
      <w:proofErr w:type="spellStart"/>
      <w:r w:rsidRPr="00837B5A">
        <w:rPr>
          <w:sz w:val="16"/>
          <w:szCs w:val="16"/>
        </w:rPr>
        <w:t>sve</w:t>
      </w:r>
      <w:proofErr w:type="spellEnd"/>
      <w:r w:rsidRPr="00837B5A">
        <w:rPr>
          <w:sz w:val="16"/>
          <w:szCs w:val="16"/>
        </w:rPr>
        <w:t xml:space="preserve"> reference </w:t>
      </w:r>
      <w:proofErr w:type="spellStart"/>
      <w:r w:rsidRPr="00837B5A">
        <w:rPr>
          <w:sz w:val="16"/>
          <w:szCs w:val="16"/>
        </w:rPr>
        <w:t>na</w:t>
      </w:r>
      <w:proofErr w:type="spellEnd"/>
      <w:r w:rsidRPr="00837B5A">
        <w:rPr>
          <w:sz w:val="16"/>
          <w:szCs w:val="16"/>
        </w:rPr>
        <w:t xml:space="preserve"> Kosovo </w:t>
      </w:r>
      <w:proofErr w:type="spellStart"/>
      <w:r w:rsidRPr="00837B5A">
        <w:rPr>
          <w:sz w:val="16"/>
          <w:szCs w:val="16"/>
        </w:rPr>
        <w:t>shvatit</w:t>
      </w:r>
      <w:proofErr w:type="spellEnd"/>
      <w:r w:rsidRPr="00837B5A">
        <w:rPr>
          <w:sz w:val="16"/>
          <w:szCs w:val="16"/>
        </w:rPr>
        <w:t xml:space="preserve"> </w:t>
      </w:r>
      <w:proofErr w:type="spellStart"/>
      <w:r w:rsidRPr="00837B5A">
        <w:rPr>
          <w:sz w:val="16"/>
          <w:szCs w:val="16"/>
        </w:rPr>
        <w:t>će</w:t>
      </w:r>
      <w:proofErr w:type="spellEnd"/>
      <w:r w:rsidRPr="00837B5A">
        <w:rPr>
          <w:sz w:val="16"/>
          <w:szCs w:val="16"/>
        </w:rPr>
        <w:t xml:space="preserve"> se u </w:t>
      </w:r>
      <w:proofErr w:type="spellStart"/>
      <w:r w:rsidRPr="00837B5A">
        <w:rPr>
          <w:sz w:val="16"/>
          <w:szCs w:val="16"/>
        </w:rPr>
        <w:t>kontekstu</w:t>
      </w:r>
      <w:proofErr w:type="spellEnd"/>
      <w:r w:rsidRPr="00837B5A">
        <w:rPr>
          <w:sz w:val="16"/>
          <w:szCs w:val="16"/>
        </w:rPr>
        <w:t xml:space="preserve"> UN-</w:t>
      </w:r>
      <w:proofErr w:type="spellStart"/>
      <w:r w:rsidRPr="00837B5A">
        <w:rPr>
          <w:sz w:val="16"/>
          <w:szCs w:val="16"/>
        </w:rPr>
        <w:t>ove</w:t>
      </w:r>
      <w:proofErr w:type="spellEnd"/>
      <w:r w:rsidRPr="00837B5A">
        <w:rPr>
          <w:sz w:val="16"/>
          <w:szCs w:val="16"/>
        </w:rPr>
        <w:t xml:space="preserve"> </w:t>
      </w:r>
      <w:proofErr w:type="spellStart"/>
      <w:r w:rsidRPr="00837B5A">
        <w:rPr>
          <w:sz w:val="16"/>
          <w:szCs w:val="16"/>
        </w:rPr>
        <w:t>Rezolucije</w:t>
      </w:r>
      <w:proofErr w:type="spellEnd"/>
      <w:r w:rsidRPr="00837B5A">
        <w:rPr>
          <w:sz w:val="16"/>
          <w:szCs w:val="16"/>
        </w:rPr>
        <w:t xml:space="preserve"> 1244/1999.</w:t>
      </w:r>
    </w:p>
    <w:p w14:paraId="398C2D2A" w14:textId="51AD7481" w:rsidR="00576295" w:rsidRPr="00576295" w:rsidRDefault="00576295" w:rsidP="004D432C">
      <w:pPr>
        <w:jc w:val="both"/>
      </w:pPr>
    </w:p>
    <w:p w14:paraId="065B6750" w14:textId="2C15E624" w:rsidR="00576295" w:rsidRDefault="00576295" w:rsidP="00576295">
      <w:r w:rsidRPr="00576295">
        <w:t>ReLOaD2 Facebook:</w:t>
      </w:r>
      <w:r>
        <w:t xml:space="preserve"> </w:t>
      </w:r>
      <w:hyperlink r:id="rId5" w:history="1">
        <w:r w:rsidRPr="005352B6">
          <w:rPr>
            <w:rStyle w:val="Hyperlink"/>
          </w:rPr>
          <w:t>https://www.facebook.com/RELOADWesternBalkans</w:t>
        </w:r>
      </w:hyperlink>
    </w:p>
    <w:p w14:paraId="495E919F" w14:textId="4698F11D" w:rsidR="00576295" w:rsidRDefault="00576295" w:rsidP="00576295">
      <w:r w:rsidRPr="00576295">
        <w:t xml:space="preserve">ReLOaD2 UNDP </w:t>
      </w:r>
      <w:proofErr w:type="spellStart"/>
      <w:r w:rsidRPr="00576295">
        <w:t>webstranica</w:t>
      </w:r>
      <w:proofErr w:type="spellEnd"/>
      <w:r w:rsidRPr="00576295">
        <w:t>:</w:t>
      </w:r>
      <w:r>
        <w:t xml:space="preserve"> </w:t>
      </w:r>
      <w:hyperlink r:id="rId6" w:history="1">
        <w:r w:rsidRPr="005352B6">
          <w:rPr>
            <w:rStyle w:val="Hyperlink"/>
          </w:rPr>
          <w:t>https://www.ba.undp.org/content/bosnia_and_herzegovina/bs/home/development-impact/ReLOaD.html</w:t>
        </w:r>
      </w:hyperlink>
    </w:p>
    <w:p w14:paraId="34CA1F2F" w14:textId="7B68CE8F" w:rsidR="00576295" w:rsidRDefault="00B2704D" w:rsidP="004D432C">
      <w:pPr>
        <w:jc w:val="both"/>
        <w:rPr>
          <w:lang w:val="bs-Latn-BA"/>
        </w:rPr>
      </w:pPr>
      <w:proofErr w:type="spellStart"/>
      <w:r>
        <w:rPr>
          <w:lang w:val="bs-Latn-BA"/>
        </w:rPr>
        <w:t>Knowledge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Sharing</w:t>
      </w:r>
      <w:proofErr w:type="spellEnd"/>
      <w:r>
        <w:rPr>
          <w:lang w:val="bs-Latn-BA"/>
        </w:rPr>
        <w:t xml:space="preserve"> Platforma: </w:t>
      </w:r>
      <w:hyperlink r:id="rId7" w:history="1">
        <w:r w:rsidRPr="00CB016E">
          <w:rPr>
            <w:rStyle w:val="Hyperlink"/>
            <w:lang w:val="bs-Latn-BA"/>
          </w:rPr>
          <w:t>https://eulocaldemocracy4wb.org/en</w:t>
        </w:r>
      </w:hyperlink>
    </w:p>
    <w:p w14:paraId="64CD4490" w14:textId="77777777" w:rsidR="00B2704D" w:rsidRPr="00576295" w:rsidRDefault="00B2704D" w:rsidP="004D432C">
      <w:pPr>
        <w:jc w:val="both"/>
        <w:rPr>
          <w:lang w:val="bs-Latn-BA"/>
        </w:rPr>
      </w:pPr>
    </w:p>
    <w:sectPr w:rsidR="00B2704D" w:rsidRPr="0057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AA0"/>
    <w:multiLevelType w:val="hybridMultilevel"/>
    <w:tmpl w:val="0AB4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3CDA"/>
    <w:multiLevelType w:val="hybridMultilevel"/>
    <w:tmpl w:val="7E9A6E24"/>
    <w:lvl w:ilvl="0" w:tplc="180287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C21A3"/>
    <w:multiLevelType w:val="hybridMultilevel"/>
    <w:tmpl w:val="0AB4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483"/>
    <w:multiLevelType w:val="hybridMultilevel"/>
    <w:tmpl w:val="5B02AEFC"/>
    <w:lvl w:ilvl="0" w:tplc="180287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934678"/>
    <w:multiLevelType w:val="hybridMultilevel"/>
    <w:tmpl w:val="385C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3031"/>
    <w:multiLevelType w:val="hybridMultilevel"/>
    <w:tmpl w:val="E422921C"/>
    <w:lvl w:ilvl="0" w:tplc="180287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F6"/>
    <w:rsid w:val="00477EA4"/>
    <w:rsid w:val="0049405B"/>
    <w:rsid w:val="004D432C"/>
    <w:rsid w:val="00576295"/>
    <w:rsid w:val="005A74C6"/>
    <w:rsid w:val="0080256E"/>
    <w:rsid w:val="00837B5A"/>
    <w:rsid w:val="00975FA2"/>
    <w:rsid w:val="009D03F6"/>
    <w:rsid w:val="00A91C2C"/>
    <w:rsid w:val="00AA0F49"/>
    <w:rsid w:val="00B2704D"/>
    <w:rsid w:val="00C266DB"/>
    <w:rsid w:val="00EA1380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203D"/>
  <w15:chartTrackingRefBased/>
  <w15:docId w15:val="{EC3BE8E9-9563-43C9-8EFB-CCAE72F9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1380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EA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3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C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localdemocracy4wb.org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.undp.org/content/bosnia_and_herzegovina/bs/home/development-impact/ReLOaD.html" TargetMode="External"/><Relationship Id="rId5" Type="http://schemas.openxmlformats.org/officeDocument/2006/relationships/hyperlink" Target="https://www.facebook.com/RELOADWesternBalka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Cengic</dc:creator>
  <cp:keywords/>
  <dc:description/>
  <cp:lastModifiedBy>Nadja Cengic</cp:lastModifiedBy>
  <cp:revision>2</cp:revision>
  <dcterms:created xsi:type="dcterms:W3CDTF">2021-10-18T14:36:00Z</dcterms:created>
  <dcterms:modified xsi:type="dcterms:W3CDTF">2021-10-18T14:36:00Z</dcterms:modified>
</cp:coreProperties>
</file>